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E1350" w14:textId="77777777" w:rsidR="005E0B26" w:rsidRPr="005E0B26" w:rsidRDefault="005E0B26" w:rsidP="005E0B26">
      <w:pPr>
        <w:jc w:val="center"/>
        <w:rPr>
          <w:sz w:val="28"/>
          <w:szCs w:val="28"/>
        </w:rPr>
      </w:pPr>
      <w:bookmarkStart w:id="0" w:name="_GoBack"/>
      <w:bookmarkEnd w:id="0"/>
      <w:r w:rsidRPr="005E0B26">
        <w:rPr>
          <w:sz w:val="28"/>
          <w:szCs w:val="28"/>
        </w:rPr>
        <w:t>San Francisco East Bay Chapter (ISC)</w:t>
      </w:r>
      <w:r w:rsidRPr="005E0B26">
        <w:rPr>
          <w:sz w:val="28"/>
          <w:szCs w:val="28"/>
          <w:vertAlign w:val="superscript"/>
        </w:rPr>
        <w:t>2</w:t>
      </w:r>
    </w:p>
    <w:p w14:paraId="2EB7D162" w14:textId="77777777" w:rsidR="002D3AE1" w:rsidRPr="005E0B26" w:rsidRDefault="005E0B26" w:rsidP="005E0B26">
      <w:pPr>
        <w:jc w:val="center"/>
        <w:rPr>
          <w:sz w:val="28"/>
          <w:szCs w:val="28"/>
        </w:rPr>
      </w:pPr>
      <w:r w:rsidRPr="005E0B26">
        <w:rPr>
          <w:sz w:val="28"/>
          <w:szCs w:val="28"/>
        </w:rPr>
        <w:t>Meeting Minutes</w:t>
      </w:r>
    </w:p>
    <w:p w14:paraId="5CE8770A" w14:textId="7B7C58E1" w:rsidR="005E0B26" w:rsidRDefault="000517CF" w:rsidP="005E0B26">
      <w:pPr>
        <w:jc w:val="center"/>
      </w:pPr>
      <w:r>
        <w:t>July 1</w:t>
      </w:r>
      <w:r w:rsidR="005E0B26">
        <w:t>7, 2014</w:t>
      </w:r>
    </w:p>
    <w:p w14:paraId="5D2B9DB0" w14:textId="77777777" w:rsidR="005E0B26" w:rsidRDefault="005E0B26"/>
    <w:p w14:paraId="6D4D47B8" w14:textId="77777777" w:rsidR="005E0B26" w:rsidRDefault="005E0B26"/>
    <w:p w14:paraId="48C5556E" w14:textId="5FB9A071" w:rsidR="005E0B26" w:rsidRDefault="005E0B26">
      <w:r>
        <w:t xml:space="preserve">The </w:t>
      </w:r>
      <w:r w:rsidR="000517CF">
        <w:t>third</w:t>
      </w:r>
      <w:r>
        <w:t xml:space="preserve"> meeting of the (ISC</w:t>
      </w:r>
      <w:proofErr w:type="gramStart"/>
      <w:r>
        <w:t>)</w:t>
      </w:r>
      <w:r w:rsidRPr="00335187">
        <w:rPr>
          <w:vertAlign w:val="superscript"/>
        </w:rPr>
        <w:t>2</w:t>
      </w:r>
      <w:proofErr w:type="gramEnd"/>
      <w:r>
        <w:t xml:space="preserve"> East Bay Chapter was held on </w:t>
      </w:r>
      <w:r w:rsidR="000517CF">
        <w:t>Thursday July 17, 2014</w:t>
      </w:r>
      <w:r>
        <w:t xml:space="preserve"> at </w:t>
      </w:r>
      <w:r w:rsidR="000517CF">
        <w:t>3875 Hopyard Road</w:t>
      </w:r>
      <w:r>
        <w:t>,</w:t>
      </w:r>
      <w:r w:rsidR="000517CF">
        <w:t xml:space="preserve"> Suite 145,</w:t>
      </w:r>
      <w:r w:rsidR="00DE2234">
        <w:t xml:space="preserve"> </w:t>
      </w:r>
      <w:r w:rsidR="000517CF">
        <w:t>Pleasanton,</w:t>
      </w:r>
      <w:r>
        <w:t xml:space="preserve"> CA.  </w:t>
      </w:r>
      <w:r w:rsidR="005C59C3">
        <w:t>Accuvant, Inc provided the facility</w:t>
      </w:r>
      <w:r w:rsidR="000517CF">
        <w:t xml:space="preserve">.  </w:t>
      </w:r>
      <w:r>
        <w:t>The board me</w:t>
      </w:r>
      <w:r w:rsidR="00BB58A2">
        <w:t>eting was held from 7:08</w:t>
      </w:r>
      <w:r w:rsidR="000517CF">
        <w:t xml:space="preserve"> to 8:00</w:t>
      </w:r>
      <w:r>
        <w:t xml:space="preserve"> PM and the regular me</w:t>
      </w:r>
      <w:r w:rsidR="000517CF">
        <w:t>eting was held from 8:00 to 9:00</w:t>
      </w:r>
      <w:r>
        <w:t xml:space="preserve"> PM.</w:t>
      </w:r>
    </w:p>
    <w:p w14:paraId="556B32E7" w14:textId="77777777" w:rsidR="005E0B26" w:rsidRDefault="005E0B26"/>
    <w:p w14:paraId="0C8CAEDF" w14:textId="77777777" w:rsidR="005E0B26" w:rsidRPr="000812CC" w:rsidRDefault="000812CC" w:rsidP="000812CC">
      <w:pPr>
        <w:jc w:val="center"/>
        <w:rPr>
          <w:sz w:val="28"/>
          <w:szCs w:val="28"/>
        </w:rPr>
      </w:pPr>
      <w:r>
        <w:rPr>
          <w:sz w:val="28"/>
          <w:szCs w:val="28"/>
        </w:rPr>
        <w:t>Board M</w:t>
      </w:r>
      <w:r w:rsidR="005E0B26" w:rsidRPr="000812CC">
        <w:rPr>
          <w:sz w:val="28"/>
          <w:szCs w:val="28"/>
        </w:rPr>
        <w:t>eeting</w:t>
      </w:r>
    </w:p>
    <w:p w14:paraId="421FA75F" w14:textId="032DFC31" w:rsidR="00920E4F" w:rsidRDefault="005E0B26">
      <w:r>
        <w:t>The President, Vice President, Treasurer, Director of Operations</w:t>
      </w:r>
      <w:r w:rsidR="00000FC4">
        <w:t xml:space="preserve">, Director of Membership, Director of Career Development, and the Technical Director </w:t>
      </w:r>
      <w:r>
        <w:t xml:space="preserve">attended the board meeting. </w:t>
      </w:r>
    </w:p>
    <w:p w14:paraId="5364CA57" w14:textId="77777777" w:rsidR="00920E4F" w:rsidRDefault="00920E4F"/>
    <w:p w14:paraId="257D7320" w14:textId="77777777" w:rsidR="00920E4F" w:rsidRDefault="00920E4F" w:rsidP="00920E4F">
      <w:r>
        <w:t>Minutes of the last meeting were approved.</w:t>
      </w:r>
    </w:p>
    <w:p w14:paraId="48BDB259" w14:textId="60DD93D4" w:rsidR="00BF17F0" w:rsidRDefault="005E0B26" w:rsidP="00BF17F0">
      <w:r>
        <w:t xml:space="preserve"> </w:t>
      </w:r>
    </w:p>
    <w:p w14:paraId="741BEA3B" w14:textId="77777777" w:rsidR="00824EB1" w:rsidRDefault="00824EB1">
      <w:r>
        <w:t xml:space="preserve">Bank Account:  </w:t>
      </w:r>
    </w:p>
    <w:p w14:paraId="2F7D1478" w14:textId="6C86FB02" w:rsidR="00000FC4" w:rsidRDefault="00000FC4" w:rsidP="00000FC4">
      <w:r>
        <w:t xml:space="preserve">The checking account has not yet been opened.  The President, Vice President and Treasurer met at the Provident Credit Union to establish an account.  However, Provident does not support addresses in San Joaquin County.  </w:t>
      </w:r>
    </w:p>
    <w:p w14:paraId="0A1B85DE" w14:textId="53FEEAC5" w:rsidR="005E0B26" w:rsidRDefault="005E0B26">
      <w:r w:rsidRPr="000812CC">
        <w:rPr>
          <w:b/>
          <w:u w:val="single"/>
        </w:rPr>
        <w:t>Action Item</w:t>
      </w:r>
      <w:r w:rsidRPr="00824EB1">
        <w:rPr>
          <w:u w:val="single"/>
        </w:rPr>
        <w:t>:</w:t>
      </w:r>
      <w:r>
        <w:t xml:space="preserve"> </w:t>
      </w:r>
      <w:r w:rsidR="00000FC4">
        <w:t xml:space="preserve">The President is pursuing a checking account with the Digital Credit Union.  Once </w:t>
      </w:r>
      <w:r w:rsidR="00C85505">
        <w:t xml:space="preserve">the account is </w:t>
      </w:r>
      <w:r w:rsidR="00000FC4">
        <w:t>established he will add the VP and Treasurer to the account.</w:t>
      </w:r>
    </w:p>
    <w:p w14:paraId="6C270553" w14:textId="77777777" w:rsidR="008B657E" w:rsidRDefault="008B657E"/>
    <w:p w14:paraId="30044028" w14:textId="52ED4DF1" w:rsidR="008B657E" w:rsidRDefault="008B657E">
      <w:r>
        <w:t>Grants:</w:t>
      </w:r>
    </w:p>
    <w:p w14:paraId="2E1E13E0" w14:textId="30D64F50" w:rsidR="008B657E" w:rsidRDefault="008B657E">
      <w:r>
        <w:t xml:space="preserve">The Vice President is investigating the possibility of a grant from Chevron Corp.  They require that the chapter be registered under the IRS statute 501(c)(3).  Once our bank account is established we will pursue registering under 501(c)(3).  </w:t>
      </w:r>
    </w:p>
    <w:p w14:paraId="5CEB4620" w14:textId="77777777" w:rsidR="00824EB1" w:rsidRDefault="00824EB1"/>
    <w:p w14:paraId="48EE2778" w14:textId="60262B81" w:rsidR="00824EB1" w:rsidRDefault="00000FC4">
      <w:r>
        <w:t>Meeting Locations</w:t>
      </w:r>
      <w:r w:rsidR="00824EB1">
        <w:t>:</w:t>
      </w:r>
    </w:p>
    <w:p w14:paraId="0A5B081C" w14:textId="766C6F07" w:rsidR="00824EB1" w:rsidRDefault="00000FC4">
      <w:r>
        <w:t>Three options are under consideration for the next meeting.  On</w:t>
      </w:r>
      <w:r w:rsidR="00C85505">
        <w:t>e</w:t>
      </w:r>
      <w:r>
        <w:t xml:space="preserve"> is at the Lawrence Livermore Lab, another at Chevron</w:t>
      </w:r>
      <w:r w:rsidR="00DE2234">
        <w:t xml:space="preserve"> in San Ramon</w:t>
      </w:r>
      <w:r>
        <w:t xml:space="preserve"> and the third would be to return to Accuvant in Pleasanton.  They have offered their facility on a recurring basis as long as there is not conflict with their activities.</w:t>
      </w:r>
    </w:p>
    <w:p w14:paraId="594A7438" w14:textId="77777777" w:rsidR="007A3A5D" w:rsidRDefault="007A3A5D"/>
    <w:p w14:paraId="193127AD" w14:textId="69C4EAB7" w:rsidR="00C85505" w:rsidRDefault="00C85505">
      <w:r>
        <w:t>Bylaws:</w:t>
      </w:r>
    </w:p>
    <w:p w14:paraId="5F301F0D" w14:textId="2AA0B3F7" w:rsidR="00BE6C58" w:rsidRDefault="00BE6C58">
      <w:r>
        <w:t>The B</w:t>
      </w:r>
      <w:r w:rsidR="00C85505">
        <w:t>ylaws were reviewed and discussed.</w:t>
      </w:r>
      <w:r>
        <w:t xml:space="preserve">  </w:t>
      </w:r>
      <w:r w:rsidR="005C59C3">
        <w:t xml:space="preserve">Our chapter will emphasize community involvement through the use of the Safe and Secure On-line </w:t>
      </w:r>
      <w:r w:rsidR="00DE2234">
        <w:t xml:space="preserve">(SSO) </w:t>
      </w:r>
      <w:r w:rsidR="005C59C3">
        <w:t xml:space="preserve">Program.  </w:t>
      </w:r>
      <w:r>
        <w:t xml:space="preserve">The President and Treasurer are already certified for the </w:t>
      </w:r>
      <w:r w:rsidR="00DE2234">
        <w:t xml:space="preserve">ISC2 </w:t>
      </w:r>
      <w:r>
        <w:t xml:space="preserve">SSO program.  Several other board members expressed interest in being certified.  </w:t>
      </w:r>
    </w:p>
    <w:p w14:paraId="06C095A0" w14:textId="05E91154" w:rsidR="00BE6C58" w:rsidRDefault="00BE6C58">
      <w:r w:rsidRPr="00DE2234">
        <w:rPr>
          <w:b/>
        </w:rPr>
        <w:t>Action Item:</w:t>
      </w:r>
      <w:r>
        <w:t xml:space="preserve">  The President and Treasurer will present slides at the next meeting on the SSO Program and their experiences </w:t>
      </w:r>
      <w:r w:rsidR="007A3A5D">
        <w:t>in presenting to the community.</w:t>
      </w:r>
    </w:p>
    <w:p w14:paraId="3C6EE8E3" w14:textId="77777777" w:rsidR="007A3A5D" w:rsidRDefault="007A3A5D"/>
    <w:p w14:paraId="7A87C0B6" w14:textId="5FE89CB6" w:rsidR="000812CC" w:rsidRDefault="00BE6C58">
      <w:r>
        <w:lastRenderedPageBreak/>
        <w:t>There is still some work to be done to finalize the Bylaws.  The President is working on that.</w:t>
      </w:r>
    </w:p>
    <w:p w14:paraId="62521CCB" w14:textId="77777777" w:rsidR="00DB75B9" w:rsidRDefault="00DB75B9"/>
    <w:p w14:paraId="44F91049" w14:textId="77777777" w:rsidR="000812CC" w:rsidRDefault="000812CC" w:rsidP="000812CC">
      <w:pPr>
        <w:jc w:val="center"/>
        <w:rPr>
          <w:sz w:val="28"/>
          <w:szCs w:val="28"/>
        </w:rPr>
      </w:pPr>
      <w:r>
        <w:rPr>
          <w:sz w:val="28"/>
          <w:szCs w:val="28"/>
        </w:rPr>
        <w:t>Chapter M</w:t>
      </w:r>
      <w:r w:rsidRPr="000812CC">
        <w:rPr>
          <w:sz w:val="28"/>
          <w:szCs w:val="28"/>
        </w:rPr>
        <w:t>eeting</w:t>
      </w:r>
    </w:p>
    <w:p w14:paraId="21F29843" w14:textId="77777777" w:rsidR="000812CC" w:rsidRPr="000812CC" w:rsidRDefault="000812CC" w:rsidP="000812CC">
      <w:pPr>
        <w:jc w:val="center"/>
        <w:rPr>
          <w:sz w:val="28"/>
          <w:szCs w:val="28"/>
        </w:rPr>
      </w:pPr>
    </w:p>
    <w:p w14:paraId="0036162D" w14:textId="387A325A" w:rsidR="00B7069D" w:rsidRDefault="007A3A5D">
      <w:r>
        <w:t>Total attendance for this meeting was 12 members.</w:t>
      </w:r>
    </w:p>
    <w:p w14:paraId="185964BC" w14:textId="77777777" w:rsidR="007A3A5D" w:rsidRDefault="007A3A5D"/>
    <w:p w14:paraId="35FD59CC" w14:textId="27C5D31B" w:rsidR="00B7069D" w:rsidRDefault="00B7069D">
      <w:r>
        <w:t xml:space="preserve">Topic of Interest:  </w:t>
      </w:r>
      <w:r w:rsidR="007A3A5D">
        <w:t>The new CPE requirements to keep the CISSP certificate were discussed</w:t>
      </w:r>
      <w:r>
        <w:t>.</w:t>
      </w:r>
      <w:r w:rsidR="007A3A5D">
        <w:t xml:space="preserve">  The annual requirements have changed but the total required for the three-year period remains the same.</w:t>
      </w:r>
    </w:p>
    <w:p w14:paraId="6B407E56" w14:textId="77777777" w:rsidR="007A3A5D" w:rsidRDefault="007A3A5D"/>
    <w:p w14:paraId="243B86AE" w14:textId="1AAA882C" w:rsidR="007A3A5D" w:rsidRDefault="007A3A5D">
      <w:r>
        <w:t>The ISC2 survey was discussed.  It evidently is quite lengthy, taking up to two hours to complete (varies by individual) but is worth 5 CPEs.</w:t>
      </w:r>
    </w:p>
    <w:p w14:paraId="64D0FEC4" w14:textId="77777777" w:rsidR="00335187" w:rsidRDefault="00335187"/>
    <w:p w14:paraId="40CA9525" w14:textId="253C0A8D" w:rsidR="00335187" w:rsidRDefault="003B23CA">
      <w:r>
        <w:t>Chapter Communications:</w:t>
      </w:r>
    </w:p>
    <w:p w14:paraId="0B6D7A39" w14:textId="3BB00E72" w:rsidR="003B23CA" w:rsidRDefault="003B23CA">
      <w:r>
        <w:t>The Chapter website is up and running.  In addition, there are now email accounts for each of the board members and there are mailing lists for board members and for members.  More than 20 members have yet to respond to the email that adds them to the member’s mailing list.  The Technical Director will be sending out another email to those that have not yet responded.</w:t>
      </w:r>
      <w:r w:rsidR="008B657E">
        <w:t xml:space="preserve">  The President will vet emails received by the chapter email system that do not originate from a chapter member.</w:t>
      </w:r>
    </w:p>
    <w:p w14:paraId="0218E296" w14:textId="77777777" w:rsidR="00650471" w:rsidRDefault="00650471"/>
    <w:p w14:paraId="5169CE02" w14:textId="77777777" w:rsidR="00650471" w:rsidRDefault="00650471" w:rsidP="00650471">
      <w:r>
        <w:t>Sponsorships:</w:t>
      </w:r>
    </w:p>
    <w:p w14:paraId="631113B7" w14:textId="097E4C68" w:rsidR="00650471" w:rsidRDefault="00832F94" w:rsidP="00650471">
      <w:r>
        <w:t xml:space="preserve">A report was given on how other </w:t>
      </w:r>
      <w:r w:rsidR="00650471">
        <w:t>chapter</w:t>
      </w:r>
      <w:r>
        <w:t>s</w:t>
      </w:r>
      <w:r w:rsidR="00650471">
        <w:t xml:space="preserve"> handles sponsorships.  They have </w:t>
      </w:r>
      <w:r>
        <w:t>several</w:t>
      </w:r>
      <w:r w:rsidR="00650471">
        <w:t xml:space="preserve"> companies involved with different levels of sponsorship.  They </w:t>
      </w:r>
      <w:r>
        <w:t xml:space="preserve">maintain </w:t>
      </w:r>
      <w:r w:rsidR="00650471">
        <w:t xml:space="preserve">a </w:t>
      </w:r>
      <w:r>
        <w:t xml:space="preserve">data base of </w:t>
      </w:r>
      <w:r w:rsidR="00650471">
        <w:t xml:space="preserve">companies </w:t>
      </w:r>
      <w:r>
        <w:t>willing</w:t>
      </w:r>
      <w:r w:rsidR="00650471">
        <w:t xml:space="preserve"> to sponsor meetings.  Some provide the meeting facility, food and a check to the chapter (amount varies but can be as much as $1500) in exchange for the opportunity to give a </w:t>
      </w:r>
      <w:r>
        <w:t>short</w:t>
      </w:r>
      <w:r w:rsidR="00650471">
        <w:t xml:space="preserve"> presentation.</w:t>
      </w:r>
      <w:r>
        <w:t xml:space="preserve"> These are </w:t>
      </w:r>
      <w:r w:rsidR="005C59C3">
        <w:t>Chapter</w:t>
      </w:r>
      <w:r>
        <w:t>s that have</w:t>
      </w:r>
      <w:r w:rsidR="005C59C3">
        <w:t xml:space="preserve"> a very large membership, exceeding 100 members.</w:t>
      </w:r>
    </w:p>
    <w:p w14:paraId="640641E5" w14:textId="77777777" w:rsidR="007603F0" w:rsidRDefault="007603F0" w:rsidP="00650471"/>
    <w:p w14:paraId="27078C90" w14:textId="0F8CAEBA" w:rsidR="007603F0" w:rsidRDefault="00832F94" w:rsidP="007603F0">
      <w:r>
        <w:t xml:space="preserve">Another </w:t>
      </w:r>
      <w:r w:rsidR="007603F0">
        <w:t>Chapter has a very different model where they collect dues from members and use that money to provide food at meetings.  They also provide a gift card to presenters as a method of payment.</w:t>
      </w:r>
    </w:p>
    <w:p w14:paraId="153FD486" w14:textId="77777777" w:rsidR="007603F0" w:rsidRDefault="007603F0"/>
    <w:p w14:paraId="4CC8D991" w14:textId="504F750E" w:rsidR="007603F0" w:rsidRDefault="007603F0">
      <w:r>
        <w:t>We will be reaching out to the Silicon Valley Chapter and the San Francisco Chapter for vendor contacts.</w:t>
      </w:r>
    </w:p>
    <w:p w14:paraId="28EC8CAE" w14:textId="15DDAA68" w:rsidR="007603F0" w:rsidRDefault="007603F0">
      <w:r>
        <w:t>Another suggestion was to get the FBI to give a presentation at our Chapter meeting.</w:t>
      </w:r>
    </w:p>
    <w:p w14:paraId="6258A97C" w14:textId="77777777" w:rsidR="007603F0" w:rsidRDefault="007603F0"/>
    <w:p w14:paraId="105B64AE" w14:textId="7DFAA05E" w:rsidR="00650471" w:rsidRDefault="007603F0">
      <w:r>
        <w:t>It was suggested that once we decide on our vendor/sponsor</w:t>
      </w:r>
      <w:r w:rsidR="00C926BF">
        <w:t xml:space="preserve"> model that we document it so it would be easy to explain</w:t>
      </w:r>
      <w:r w:rsidR="002308C3">
        <w:t xml:space="preserve"> to potential vendor/sponsors</w:t>
      </w:r>
      <w:r w:rsidR="00C926BF">
        <w:t>.</w:t>
      </w:r>
    </w:p>
    <w:p w14:paraId="608F4190" w14:textId="77777777" w:rsidR="00C926BF" w:rsidRDefault="00C926BF"/>
    <w:p w14:paraId="12E728A4" w14:textId="77777777" w:rsidR="002308C3" w:rsidRDefault="002308C3"/>
    <w:p w14:paraId="490EE409" w14:textId="77777777" w:rsidR="002308C3" w:rsidRDefault="002308C3"/>
    <w:p w14:paraId="5B4EF98C" w14:textId="77777777" w:rsidR="002308C3" w:rsidRDefault="002308C3"/>
    <w:p w14:paraId="73DF1E49" w14:textId="77777777" w:rsidR="007603F0" w:rsidRDefault="007603F0">
      <w:r>
        <w:t>General Discussion Items:</w:t>
      </w:r>
    </w:p>
    <w:p w14:paraId="155F2DED" w14:textId="77777777" w:rsidR="007603F0" w:rsidRDefault="007603F0"/>
    <w:p w14:paraId="1D3229D1" w14:textId="5199D3CD" w:rsidR="00650471" w:rsidRDefault="00650471">
      <w:r>
        <w:t>Meeting minutes will be posted in the open on the website from now on.  Individual names will not be used in the minutes.  The treasurer will clean up the last minutes so they can be posted.</w:t>
      </w:r>
    </w:p>
    <w:p w14:paraId="77784806" w14:textId="77777777" w:rsidR="00650471" w:rsidRDefault="00650471"/>
    <w:p w14:paraId="50E07317" w14:textId="2734E844" w:rsidR="00650471" w:rsidRDefault="00650471">
      <w:r>
        <w:t>Job ope</w:t>
      </w:r>
      <w:r w:rsidR="002308C3">
        <w:t>nings in Information S</w:t>
      </w:r>
      <w:r>
        <w:t>ecurity</w:t>
      </w:r>
      <w:r w:rsidR="00832F94">
        <w:t xml:space="preserve"> at various companies</w:t>
      </w:r>
      <w:r>
        <w:t xml:space="preserve"> were announced.  This information will be posted on LinkedIn and referenced from our Chapter website.</w:t>
      </w:r>
    </w:p>
    <w:p w14:paraId="7F719763" w14:textId="6AC1BC06" w:rsidR="007603F0" w:rsidRDefault="007603F0">
      <w:r>
        <w:t>It was decided to have the Chapter meetings on the second Thursday of every-other month.  The next meeting will be September 11, but the location is TBD.</w:t>
      </w:r>
    </w:p>
    <w:p w14:paraId="163AD9C9" w14:textId="77777777" w:rsidR="007603F0" w:rsidRDefault="007603F0"/>
    <w:p w14:paraId="01F09CFE" w14:textId="35E486DA" w:rsidR="00650471" w:rsidRDefault="007603F0">
      <w:r>
        <w:t>Other chapters have liability insurance.  The President will be lo</w:t>
      </w:r>
      <w:r w:rsidR="005C59C3">
        <w:t>oking into that for our Chapter.</w:t>
      </w:r>
    </w:p>
    <w:p w14:paraId="06C3608B" w14:textId="77777777" w:rsidR="00650471" w:rsidRDefault="00650471"/>
    <w:p w14:paraId="1E0227E7" w14:textId="77777777" w:rsidR="00335187" w:rsidRDefault="00335187"/>
    <w:p w14:paraId="45238E72" w14:textId="7BA76DCC" w:rsidR="00335187" w:rsidRDefault="00335187">
      <w:r>
        <w:t>There being no further business t</w:t>
      </w:r>
      <w:r w:rsidR="005C59C3">
        <w:t>he meeting was adjourned at 9:00</w:t>
      </w:r>
      <w:r>
        <w:t xml:space="preserve"> PM.</w:t>
      </w:r>
    </w:p>
    <w:p w14:paraId="536AA959" w14:textId="77777777" w:rsidR="000812CC" w:rsidRDefault="000812CC"/>
    <w:p w14:paraId="3DEF9313" w14:textId="77777777" w:rsidR="000812CC" w:rsidRDefault="000812CC"/>
    <w:p w14:paraId="2AEA0E47" w14:textId="77777777" w:rsidR="000812CC" w:rsidRDefault="000812CC"/>
    <w:p w14:paraId="7032937B" w14:textId="77777777" w:rsidR="000812CC" w:rsidRDefault="000812CC"/>
    <w:p w14:paraId="5F50BFC8" w14:textId="77777777" w:rsidR="005E0B26" w:rsidRDefault="005E0B26"/>
    <w:sectPr w:rsidR="005E0B26" w:rsidSect="007049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26"/>
    <w:rsid w:val="00000FC4"/>
    <w:rsid w:val="000517CF"/>
    <w:rsid w:val="000812CC"/>
    <w:rsid w:val="002308C3"/>
    <w:rsid w:val="002D3AE1"/>
    <w:rsid w:val="003052AD"/>
    <w:rsid w:val="00335187"/>
    <w:rsid w:val="003611CF"/>
    <w:rsid w:val="003B23CA"/>
    <w:rsid w:val="00441528"/>
    <w:rsid w:val="005C59C3"/>
    <w:rsid w:val="005E0B26"/>
    <w:rsid w:val="00650471"/>
    <w:rsid w:val="007049B3"/>
    <w:rsid w:val="007603F0"/>
    <w:rsid w:val="007A3A5D"/>
    <w:rsid w:val="00824EB1"/>
    <w:rsid w:val="00832F94"/>
    <w:rsid w:val="008B657E"/>
    <w:rsid w:val="00920E4F"/>
    <w:rsid w:val="00AC56C4"/>
    <w:rsid w:val="00B7069D"/>
    <w:rsid w:val="00B75685"/>
    <w:rsid w:val="00BB58A2"/>
    <w:rsid w:val="00BE6C58"/>
    <w:rsid w:val="00BF17F0"/>
    <w:rsid w:val="00C85505"/>
    <w:rsid w:val="00C926BF"/>
    <w:rsid w:val="00DB75B9"/>
    <w:rsid w:val="00DE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E0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Melvin</dc:creator>
  <cp:lastModifiedBy>Lokesh Sisodiya (lsisodiy)</cp:lastModifiedBy>
  <cp:revision>2</cp:revision>
  <cp:lastPrinted>2014-05-20T17:31:00Z</cp:lastPrinted>
  <dcterms:created xsi:type="dcterms:W3CDTF">2014-07-29T02:38:00Z</dcterms:created>
  <dcterms:modified xsi:type="dcterms:W3CDTF">2014-07-29T02:38:00Z</dcterms:modified>
</cp:coreProperties>
</file>